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b w:val="1"/>
          <w:rtl w:val="0"/>
        </w:rPr>
        <w:t xml:space="preserve">English III ERWC</w:t>
      </w:r>
      <w:r w:rsidDel="00000000" w:rsidR="00000000" w:rsidRPr="00000000">
        <w:rPr>
          <w:rtl w:val="0"/>
        </w:rPr>
        <w:tab/>
        <w:t xml:space="preserve">                                   </w:t>
        <w:tab/>
        <w:t xml:space="preserve">                                                                          </w:t>
      </w:r>
      <w:r w:rsidDel="00000000" w:rsidR="00000000" w:rsidRPr="00000000">
        <w:rPr>
          <w:b w:val="1"/>
          <w:rtl w:val="0"/>
        </w:rPr>
        <w:t xml:space="preserve">Mrs. Maples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b w:val="1"/>
        </w:rPr>
      </w:pPr>
      <w:r w:rsidDel="00000000" w:rsidR="00000000" w:rsidRPr="00000000">
        <w:rPr>
          <w:b w:val="1"/>
          <w:rtl w:val="0"/>
        </w:rPr>
        <w:t xml:space="preserve">Course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t xml:space="preserve">Welcome to the English III, Expository Reading and Writing Course.  I look forward to working with each and every one of you, and helping you work toward achieving your goals in this course.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b w:val="1"/>
          <w:rtl w:val="0"/>
        </w:rPr>
        <w:t xml:space="preserve">Course Description:</w:t>
      </w:r>
      <w:r w:rsidDel="00000000" w:rsidR="00000000" w:rsidRPr="00000000">
        <w:rPr>
          <w:rtl w:val="0"/>
        </w:rPr>
        <w:t xml:space="preserve">  This course combines the English III Common Core Content Standards and the Expository Reading and Writing curriculum established by the CSU system.  The goal of the Expository Reading and Writing Course is to prepare college-bound juniors for the literacy demands of higher education.  Through the sequence of six rigorous instructional modules, students in this yearlong, rhetoric based course develop advanced proficiency in expository, analytical, and argumentative reading and writing.  Students will be expected to increase their awareness of the rhetorical strategies employed by authors and to apply those strategies in their own writing.  By the end of the course, students will be expected to use this process independently when reading unfamiliar texts and writing in response to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b w:val="1"/>
          <w:rtl w:val="0"/>
        </w:rPr>
        <w:t xml:space="preserve">Texts:</w:t>
      </w:r>
      <w:r w:rsidDel="00000000" w:rsidR="00000000" w:rsidRPr="00000000">
        <w:rPr>
          <w:rtl w:val="0"/>
        </w:rPr>
        <w:t xml:space="preserve">  Contemporary essays, newspaper and magazine articles, editorials, reports, biographies, memos, assorted public documents, and other non-fiction texts.  The school adopted textbooks and novels will also be used.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rPr>
      </w:pPr>
      <w:r w:rsidDel="00000000" w:rsidR="00000000" w:rsidRPr="00000000">
        <w:rPr>
          <w:b w:val="1"/>
          <w:rtl w:val="0"/>
        </w:rPr>
        <w:t xml:space="preserve">Materials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t xml:space="preserve">I expect students to report to class daily, on time, and with the proper materials.  These materials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720"/>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Loose leaf paper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Pen, DARK BLUE OR BLACK INK ONLY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Highlighters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A system for storing assignments until the end of the semester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Red pens (for peer editing/grading only)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Chromebook (Note: It is expected that you come to class DAILY with a charged Chromebook. They will be used regularly in this class. Not having your Chromebook daily may result in point deductions.)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rPr>
      </w:pPr>
      <w:r w:rsidDel="00000000" w:rsidR="00000000" w:rsidRPr="00000000">
        <w:rPr>
          <w:b w:val="1"/>
          <w:rtl w:val="0"/>
        </w:rPr>
        <w:t xml:space="preserve">Some Important Guidelines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120" w:lineRule="auto"/>
        <w:ind w:left="0" w:right="-720" w:hanging="360"/>
        <w:contextualSpacing w:val="1"/>
        <w:rPr>
          <w:u w:val="none"/>
        </w:rPr>
      </w:pPr>
      <w:r w:rsidDel="00000000" w:rsidR="00000000" w:rsidRPr="00000000">
        <w:rPr>
          <w:rtl w:val="0"/>
        </w:rPr>
        <w:t xml:space="preserve">In this classroom, respecting each other is a requirement.  We must all respect each other in order to learn and grow.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120" w:lineRule="auto"/>
        <w:ind w:left="0" w:right="-720" w:hanging="360"/>
        <w:contextualSpacing w:val="1"/>
        <w:rPr>
          <w:u w:val="none"/>
        </w:rPr>
      </w:pPr>
      <w:r w:rsidDel="00000000" w:rsidR="00000000" w:rsidRPr="00000000">
        <w:rPr>
          <w:rtl w:val="0"/>
        </w:rPr>
        <w:t xml:space="preserve">Students are required to type all formal papers and assignments, and submit electronic copies to turnitin.com.  A paper copy is also required for most assignments.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120" w:lineRule="auto"/>
        <w:ind w:left="0" w:right="-720" w:hanging="360"/>
        <w:contextualSpacing w:val="1"/>
        <w:rPr>
          <w:u w:val="none"/>
        </w:rPr>
      </w:pPr>
      <w:r w:rsidDel="00000000" w:rsidR="00000000" w:rsidRPr="00000000">
        <w:rPr>
          <w:rtl w:val="0"/>
        </w:rPr>
        <w:t xml:space="preserve">All assignments are to be typed, using MLA heading, correct MLA citations, and a Works Cited page, unless otherwise instructed.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120" w:lineRule="auto"/>
        <w:ind w:left="0" w:right="-720" w:hanging="360"/>
        <w:contextualSpacing w:val="1"/>
        <w:rPr>
          <w:u w:val="none"/>
        </w:rPr>
      </w:pPr>
      <w:r w:rsidDel="00000000" w:rsidR="00000000" w:rsidRPr="00000000">
        <w:rPr>
          <w:rtl w:val="0"/>
        </w:rPr>
        <w:t xml:space="preserve">No name papers will receive zero credit.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120" w:lineRule="auto"/>
        <w:ind w:left="0" w:right="-720" w:hanging="360"/>
        <w:contextualSpacing w:val="1"/>
        <w:rPr>
          <w:u w:val="none"/>
        </w:rPr>
      </w:pPr>
      <w:r w:rsidDel="00000000" w:rsidR="00000000" w:rsidRPr="00000000">
        <w:rPr>
          <w:rtl w:val="0"/>
        </w:rPr>
        <w:t xml:space="preserve">Students must keep all graded assignments and tests until the end of each semester.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120" w:lineRule="auto"/>
        <w:ind w:left="0" w:right="-720" w:hanging="360"/>
        <w:contextualSpacing w:val="1"/>
        <w:rPr>
          <w:u w:val="none"/>
        </w:rPr>
      </w:pPr>
      <w:r w:rsidDel="00000000" w:rsidR="00000000" w:rsidRPr="00000000">
        <w:rPr>
          <w:rtl w:val="0"/>
        </w:rPr>
        <w:t xml:space="preserve">If students do not complete assignments, throughout the semester, it will not be possible to wait until the days prior to the end of the grading period to turn in missed work.  The work will not be accepted.  Put effort in all year long to achieve your desired results.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120" w:lineRule="auto"/>
        <w:ind w:left="0" w:right="-720" w:hanging="360"/>
        <w:contextualSpacing w:val="1"/>
        <w:rPr>
          <w:u w:val="none"/>
        </w:rPr>
      </w:pPr>
      <w:r w:rsidDel="00000000" w:rsidR="00000000" w:rsidRPr="00000000">
        <w:rPr>
          <w:rtl w:val="0"/>
        </w:rPr>
        <w:t xml:space="preserve">Cell phones should be off and out of sight unless you have asked for permission to use it for a special circumstance.  If your cell phone is out, and you have not asked for permission the consequences are as follows: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tabs>
          <w:tab w:val="left" w:pos="360"/>
        </w:tabs>
        <w:spacing w:before="120" w:lineRule="auto"/>
        <w:ind w:left="1440" w:right="-720" w:hanging="360"/>
        <w:contextualSpacing w:val="1"/>
        <w:rPr>
          <w:u w:val="none"/>
        </w:rPr>
      </w:pPr>
      <w:r w:rsidDel="00000000" w:rsidR="00000000" w:rsidRPr="00000000">
        <w:rPr>
          <w:rtl w:val="0"/>
        </w:rPr>
        <w:t xml:space="preserve">Warning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tabs>
          <w:tab w:val="left" w:pos="360"/>
        </w:tabs>
        <w:spacing w:before="120" w:lineRule="auto"/>
        <w:ind w:left="1440" w:right="-720" w:hanging="360"/>
        <w:contextualSpacing w:val="1"/>
        <w:rPr>
          <w:u w:val="none"/>
        </w:rPr>
      </w:pPr>
      <w:r w:rsidDel="00000000" w:rsidR="00000000" w:rsidRPr="00000000">
        <w:rPr>
          <w:rtl w:val="0"/>
        </w:rPr>
        <w:t xml:space="preserve">Confiscation- Returned at the end of class.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tabs>
          <w:tab w:val="left" w:pos="360"/>
        </w:tabs>
        <w:spacing w:before="120" w:lineRule="auto"/>
        <w:ind w:left="1440" w:right="-720" w:hanging="360"/>
        <w:contextualSpacing w:val="1"/>
        <w:rPr>
          <w:u w:val="none"/>
        </w:rPr>
      </w:pPr>
      <w:r w:rsidDel="00000000" w:rsidR="00000000" w:rsidRPr="00000000">
        <w:rPr>
          <w:rtl w:val="0"/>
        </w:rPr>
        <w:t xml:space="preserve">Confiscation- You may pick up your device from the discipline office.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120" w:lineRule="auto"/>
        <w:ind w:left="720" w:right="-720" w:hanging="360"/>
        <w:contextualSpacing w:val="1"/>
        <w:rPr>
          <w:u w:val="none"/>
        </w:rPr>
      </w:pPr>
      <w:r w:rsidDel="00000000" w:rsidR="00000000" w:rsidRPr="00000000">
        <w:rPr>
          <w:rtl w:val="0"/>
        </w:rPr>
        <w:t xml:space="preserve">If you have gone through all 3 steps of disciplinary action, you will receive a referral.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120" w:lineRule="auto"/>
        <w:ind w:left="0" w:right="-720" w:hanging="360"/>
        <w:contextualSpacing w:val="1"/>
        <w:rPr>
          <w:u w:val="none"/>
        </w:rPr>
      </w:pPr>
      <w:r w:rsidDel="00000000" w:rsidR="00000000" w:rsidRPr="00000000">
        <w:rPr>
          <w:rtl w:val="0"/>
        </w:rPr>
        <w:t xml:space="preserve">It is encouraged that grades are viewed on Infinite Campus frequently, so that both parents and students are aware of the progress being made.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120" w:lineRule="auto"/>
        <w:ind w:left="0" w:right="-720" w:hanging="360"/>
        <w:contextualSpacing w:val="1"/>
        <w:rPr>
          <w:u w:val="none"/>
        </w:rPr>
      </w:pPr>
      <w:r w:rsidDel="00000000" w:rsidR="00000000" w:rsidRPr="00000000">
        <w:rPr>
          <w:rtl w:val="0"/>
        </w:rPr>
        <w:t xml:space="preserve">The Remind system will be used occasionally.  You may also use it to contact me outside of class time, if necessary.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right="-720" w:hanging="720"/>
        <w:contextualSpacing w:val="0"/>
        <w:rPr>
          <w:b w:val="1"/>
        </w:rPr>
      </w:pPr>
      <w:r w:rsidDel="00000000" w:rsidR="00000000" w:rsidRPr="00000000">
        <w:rPr>
          <w:b w:val="1"/>
          <w:rtl w:val="0"/>
        </w:rPr>
        <w:t xml:space="preserve">Absences and Late Work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ind w:left="0" w:right="-720" w:hanging="360"/>
        <w:contextualSpacing w:val="0"/>
        <w:rPr/>
      </w:pPr>
      <w:r w:rsidDel="00000000" w:rsidR="00000000" w:rsidRPr="00000000">
        <w:rPr>
          <w:rtl w:val="0"/>
        </w:rPr>
        <w:t xml:space="preserve">In the event that a student is absent, it is the responsibility of the student to find out what he/she missed.  The best way to get your work is to send me an email.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ind w:left="0" w:right="-720" w:hanging="360"/>
        <w:contextualSpacing w:val="0"/>
        <w:rPr/>
      </w:pPr>
      <w:r w:rsidDel="00000000" w:rsidR="00000000" w:rsidRPr="00000000">
        <w:rPr>
          <w:rtl w:val="0"/>
        </w:rPr>
        <w:t xml:space="preserve">If a student is absent on the due date of any major assignment/project, the student is expected to turn it in on </w:t>
      </w:r>
      <w:r w:rsidDel="00000000" w:rsidR="00000000" w:rsidRPr="00000000">
        <w:rPr>
          <w:b w:val="1"/>
          <w:rtl w:val="0"/>
        </w:rPr>
        <w:t xml:space="preserve">the day of</w:t>
      </w:r>
      <w:r w:rsidDel="00000000" w:rsidR="00000000" w:rsidRPr="00000000">
        <w:rPr>
          <w:rtl w:val="0"/>
        </w:rPr>
        <w:t xml:space="preserve"> his/her return.  The absence must be excused.  (This does not apply for extracurricular absences.  See below.)</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ind w:left="0" w:right="-720" w:hanging="360"/>
        <w:contextualSpacing w:val="0"/>
        <w:rPr/>
      </w:pPr>
      <w:r w:rsidDel="00000000" w:rsidR="00000000" w:rsidRPr="00000000">
        <w:rPr>
          <w:rtl w:val="0"/>
        </w:rPr>
        <w:t xml:space="preserve"> “I was absent that day” is not a valid excuse for missing work.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ind w:left="0" w:right="-720" w:hanging="360"/>
        <w:contextualSpacing w:val="0"/>
        <w:rPr/>
      </w:pPr>
      <w:r w:rsidDel="00000000" w:rsidR="00000000" w:rsidRPr="00000000">
        <w:rPr>
          <w:rtl w:val="0"/>
        </w:rPr>
        <w:t xml:space="preserve">Students are given one day to make up assignments for every day of an EXCUSED ABSENCE (This does not include extracurricular absences.  See below.)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ind w:left="0" w:right="-720" w:hanging="360"/>
        <w:contextualSpacing w:val="0"/>
        <w:rPr/>
      </w:pPr>
      <w:r w:rsidDel="00000000" w:rsidR="00000000" w:rsidRPr="00000000">
        <w:rPr>
          <w:rtl w:val="0"/>
        </w:rPr>
        <w:t xml:space="preserve">If a student is out of class for discipline purposes (tardy sweep, home suspension, etc.) make up work will not be given or accepted.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ind w:left="0" w:right="-720" w:hanging="360"/>
        <w:contextualSpacing w:val="0"/>
        <w:rPr/>
      </w:pPr>
      <w:r w:rsidDel="00000000" w:rsidR="00000000" w:rsidRPr="00000000">
        <w:rPr>
          <w:rtl w:val="0"/>
        </w:rPr>
        <w:t xml:space="preserve">If an assignment is not turned in because a student just didn’t do it, it will not be accepted late.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ind w:left="0" w:right="-720" w:hanging="360"/>
        <w:contextualSpacing w:val="0"/>
        <w:rPr>
          <w:u w:val="none"/>
        </w:rPr>
      </w:pPr>
      <w:r w:rsidDel="00000000" w:rsidR="00000000" w:rsidRPr="00000000">
        <w:rPr>
          <w:rtl w:val="0"/>
        </w:rPr>
        <w:t xml:space="preserve">Make-up test days are always </w:t>
      </w:r>
      <w:r w:rsidDel="00000000" w:rsidR="00000000" w:rsidRPr="00000000">
        <w:rPr>
          <w:b w:val="1"/>
          <w:rtl w:val="0"/>
        </w:rPr>
        <w:t xml:space="preserve">Wednesdays during lunch</w:t>
      </w:r>
      <w:r w:rsidDel="00000000" w:rsidR="00000000" w:rsidRPr="00000000">
        <w:rPr>
          <w:rtl w:val="0"/>
        </w:rPr>
        <w:t xml:space="preserve">.  If you miss a test or quiz, you may make it up the next Wednesday you are at school.  If you do not make it up on Wednesday, you will not receive credit for that test/quiz.</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ind w:left="0" w:right="-720" w:hanging="360"/>
        <w:contextualSpacing w:val="0"/>
        <w:rPr>
          <w:u w:val="none"/>
        </w:rPr>
      </w:pPr>
      <w:r w:rsidDel="00000000" w:rsidR="00000000" w:rsidRPr="00000000">
        <w:rPr>
          <w:rtl w:val="0"/>
        </w:rPr>
        <w:t xml:space="preserve">*If you are participating in any extracurricular programs that will require absence from my class (sports, clubs, ASB, AVID, etc.) your late work will not be accepted if you are not in class.  It is your responsibility to turn your work in ahead of time, or on the due date.  Either put work in my mailbox, or drop it off before you leave for your extracurricular obligation.  Tests must also be taken ahead of time if you know you will be out on a certain 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right="-720"/>
        <w:contextualSpacing w:val="0"/>
        <w:rPr/>
      </w:pPr>
      <w:r w:rsidDel="00000000" w:rsidR="00000000" w:rsidRPr="00000000">
        <w:rPr>
          <w:rtl w:val="0"/>
        </w:rPr>
      </w:r>
    </w:p>
    <w:p w:rsidR="00000000" w:rsidDel="00000000" w:rsidP="00000000" w:rsidRDefault="00000000" w:rsidRPr="00000000">
      <w:pPr>
        <w:ind w:left="-720" w:right="-720" w:firstLine="0"/>
        <w:contextualSpacing w:val="0"/>
        <w:rPr>
          <w:b w:val="1"/>
        </w:rPr>
      </w:pPr>
      <w:r w:rsidDel="00000000" w:rsidR="00000000" w:rsidRPr="00000000">
        <w:rPr>
          <w:b w:val="1"/>
          <w:rtl w:val="0"/>
        </w:rPr>
        <w:t xml:space="preserve">Grading Breakdown</w:t>
      </w:r>
    </w:p>
    <w:p w:rsidR="00000000" w:rsidDel="00000000" w:rsidP="00000000" w:rsidRDefault="00000000" w:rsidRPr="00000000">
      <w:pPr>
        <w:ind w:right="-720"/>
        <w:contextualSpacing w:val="0"/>
        <w:rPr/>
      </w:pPr>
      <w:r w:rsidDel="00000000" w:rsidR="00000000" w:rsidRPr="00000000">
        <w:rPr>
          <w:rtl w:val="0"/>
        </w:rPr>
        <w:t xml:space="preserve">Classwork/Homework:  30%</w:t>
      </w:r>
    </w:p>
    <w:p w:rsidR="00000000" w:rsidDel="00000000" w:rsidP="00000000" w:rsidRDefault="00000000" w:rsidRPr="00000000">
      <w:pPr>
        <w:ind w:right="-720"/>
        <w:contextualSpacing w:val="0"/>
        <w:rPr/>
      </w:pPr>
      <w:r w:rsidDel="00000000" w:rsidR="00000000" w:rsidRPr="00000000">
        <w:rPr>
          <w:rtl w:val="0"/>
        </w:rPr>
        <w:t xml:space="preserve">Essays/Tests/Quizzes/Projects:  50%</w:t>
      </w:r>
    </w:p>
    <w:p w:rsidR="00000000" w:rsidDel="00000000" w:rsidP="00000000" w:rsidRDefault="00000000" w:rsidRPr="00000000">
      <w:pPr>
        <w:ind w:right="-720"/>
        <w:contextualSpacing w:val="0"/>
        <w:rPr/>
      </w:pPr>
      <w:r w:rsidDel="00000000" w:rsidR="00000000" w:rsidRPr="00000000">
        <w:rPr>
          <w:rtl w:val="0"/>
        </w:rPr>
        <w:t xml:space="preserve">Participation: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360" w:right="-72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720" w:right="-720" w:firstLine="0"/>
        <w:contextualSpacing w:val="0"/>
        <w:rPr>
          <w:b w:val="1"/>
        </w:rPr>
      </w:pPr>
      <w:r w:rsidDel="00000000" w:rsidR="00000000" w:rsidRPr="00000000">
        <w:rPr>
          <w:b w:val="1"/>
          <w:rtl w:val="0"/>
        </w:rPr>
        <w:t xml:space="preserve">Academic Honesty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360" w:right="-720" w:firstLine="0"/>
        <w:contextualSpacing w:val="0"/>
        <w:rPr>
          <w:b w:val="1"/>
        </w:rPr>
      </w:pPr>
      <w:r w:rsidDel="00000000" w:rsidR="00000000" w:rsidRPr="00000000">
        <w:rPr>
          <w:rtl w:val="0"/>
        </w:rPr>
        <w:t xml:space="preserve">Cheating of </w:t>
      </w:r>
      <w:r w:rsidDel="00000000" w:rsidR="00000000" w:rsidRPr="00000000">
        <w:rPr>
          <w:b w:val="1"/>
          <w:u w:val="single"/>
          <w:rtl w:val="0"/>
        </w:rPr>
        <w:t xml:space="preserve">any kind </w:t>
      </w:r>
      <w:r w:rsidDel="00000000" w:rsidR="00000000" w:rsidRPr="00000000">
        <w:rPr>
          <w:rtl w:val="0"/>
        </w:rPr>
        <w:t xml:space="preserve">will not be tolerated.  Refer to the OHHS academic integrity policy for specific information regarding cheating and the consequences that follow any type of academic dishonesty.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720" w:right="-720" w:firstLine="0"/>
        <w:contextualSpacing w:val="0"/>
        <w:rPr/>
      </w:pPr>
      <w:r w:rsidDel="00000000" w:rsidR="00000000" w:rsidRPr="00000000">
        <w:rPr>
          <w:rtl w:val="0"/>
        </w:rPr>
        <w:t xml:space="preserve">If you have questions or concerns, please contact me at: christina.maples@hesperiausd.org, or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720" w:right="-720" w:firstLine="0"/>
        <w:contextualSpacing w:val="0"/>
        <w:rPr/>
      </w:pPr>
      <w:r w:rsidDel="00000000" w:rsidR="00000000" w:rsidRPr="00000000">
        <w:rPr>
          <w:rtl w:val="0"/>
        </w:rPr>
        <w:t xml:space="preserve">760-244-2283, ext. 4594.  E-mail is the best way to contact 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right="-720"/>
        <w:contextualSpacing w:val="0"/>
        <w:jc w:val="left"/>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right="-720"/>
        <w:contextualSpacing w:val="0"/>
        <w:rPr>
          <w:b w:val="1"/>
        </w:rPr>
      </w:pPr>
      <w:r w:rsidDel="00000000" w:rsidR="00000000" w:rsidRPr="00000000">
        <w:rPr>
          <w:b w:val="1"/>
          <w:rtl w:val="0"/>
        </w:rPr>
        <w:t xml:space="preserve">Students:  Please complete the form on Google Classroom after reading the entire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right="-720"/>
        <w:contextualSpacing w:val="0"/>
        <w:rPr>
          <w:b w:val="1"/>
        </w:rPr>
      </w:pPr>
      <w:r w:rsidDel="00000000" w:rsidR="00000000" w:rsidRPr="00000000">
        <w:rPr>
          <w:b w:val="1"/>
          <w:rtl w:val="0"/>
        </w:rPr>
        <w:t xml:space="preserve">Parents:  Please complete the form on my website.  You can access this through your student’s Google Classroom screen, or through the Oak Hills High School website.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63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0" w:hanging="360"/>
      </w:pPr>
      <w:rPr>
        <w:rFonts w:ascii="Arial" w:cs="Arial" w:eastAsia="Arial" w:hAnsi="Arial"/>
      </w:rPr>
    </w:lvl>
    <w:lvl w:ilvl="1">
      <w:start w:val="1"/>
      <w:numFmt w:val="bullet"/>
      <w:lvlText w:val="o"/>
      <w:lvlJc w:val="left"/>
      <w:pPr>
        <w:ind w:left="72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2160" w:hanging="360"/>
      </w:pPr>
      <w:rPr>
        <w:rFonts w:ascii="Arial" w:cs="Arial" w:eastAsia="Arial" w:hAnsi="Arial"/>
      </w:rPr>
    </w:lvl>
    <w:lvl w:ilvl="4">
      <w:start w:val="1"/>
      <w:numFmt w:val="bullet"/>
      <w:lvlText w:val="o"/>
      <w:lvlJc w:val="left"/>
      <w:pPr>
        <w:ind w:left="2880" w:hanging="360"/>
      </w:pPr>
      <w:rPr>
        <w:rFonts w:ascii="Arial" w:cs="Arial" w:eastAsia="Arial" w:hAnsi="Arial"/>
      </w:rPr>
    </w:lvl>
    <w:lvl w:ilvl="5">
      <w:start w:val="1"/>
      <w:numFmt w:val="bullet"/>
      <w:lvlText w:val="▪"/>
      <w:lvlJc w:val="left"/>
      <w:pPr>
        <w:ind w:left="3600" w:hanging="360"/>
      </w:pPr>
      <w:rPr>
        <w:rFonts w:ascii="Arial" w:cs="Arial" w:eastAsia="Arial" w:hAnsi="Arial"/>
      </w:rPr>
    </w:lvl>
    <w:lvl w:ilvl="6">
      <w:start w:val="1"/>
      <w:numFmt w:val="bullet"/>
      <w:lvlText w:val="●"/>
      <w:lvlJc w:val="left"/>
      <w:pPr>
        <w:ind w:left="4320" w:hanging="360"/>
      </w:pPr>
      <w:rPr>
        <w:rFonts w:ascii="Arial" w:cs="Arial" w:eastAsia="Arial" w:hAnsi="Arial"/>
      </w:rPr>
    </w:lvl>
    <w:lvl w:ilvl="7">
      <w:start w:val="1"/>
      <w:numFmt w:val="bullet"/>
      <w:lvlText w:val="o"/>
      <w:lvlJc w:val="left"/>
      <w:pPr>
        <w:ind w:left="5040" w:hanging="360"/>
      </w:pPr>
      <w:rPr>
        <w:rFonts w:ascii="Arial" w:cs="Arial" w:eastAsia="Arial" w:hAnsi="Arial"/>
      </w:rPr>
    </w:lvl>
    <w:lvl w:ilvl="8">
      <w:start w:val="1"/>
      <w:numFmt w:val="bullet"/>
      <w:lvlText w:val="▪"/>
      <w:lvlJc w:val="left"/>
      <w:pPr>
        <w:ind w:left="576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contextualSpacing w:val="0"/>
    </w:pPr>
    <w:rPr>
      <w:rFonts w:ascii="Times New Roman" w:cs="Times New Roman" w:eastAsia="Times New Roman" w:hAnsi="Times New Roman"/>
      <w:b w:val="1"/>
      <w:color w:val="345a8a"/>
      <w:sz w:val="32"/>
      <w:szCs w:val="32"/>
    </w:rPr>
  </w:style>
  <w:style w:type="paragraph" w:styleId="Heading2">
    <w:name w:val="heading 2"/>
    <w:basedOn w:val="Normal"/>
    <w:next w:val="Normal"/>
    <w:pPr>
      <w:keepNext w:val="1"/>
      <w:keepLines w:val="1"/>
      <w:spacing w:after="0" w:before="200" w:line="240" w:lineRule="auto"/>
      <w:contextualSpacing w:val="0"/>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40" w:lineRule="auto"/>
      <w:contextualSpacing w:val="0"/>
    </w:pPr>
    <w:rPr>
      <w:rFonts w:ascii="Times New Roman" w:cs="Times New Roman" w:eastAsia="Times New Roman" w:hAnsi="Times New Roman"/>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contextualSpacing w:val="0"/>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